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1A7" w:rsidRDefault="009F21A7" w:rsidP="009F21A7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D93D24" w:rsidRDefault="009E06FB" w:rsidP="00124687">
      <w:pPr>
        <w:pStyle w:val="Nadpis1"/>
        <w:rPr>
          <w:u w:val="single"/>
        </w:rPr>
      </w:pPr>
      <w:r>
        <w:t>1</w:t>
      </w:r>
      <w:r w:rsidR="00CC4CFD">
        <w:t>1</w:t>
      </w:r>
      <w:r w:rsidR="00DE52FD">
        <w:t>3</w:t>
      </w:r>
      <w:r w:rsidR="00D93D24">
        <w:t>/</w:t>
      </w:r>
      <w:r w:rsidR="00124687">
        <w:t>0</w:t>
      </w:r>
      <w:r w:rsidR="006A339F">
        <w:t>3</w:t>
      </w:r>
      <w:r w:rsidR="00ED2D64">
        <w:t xml:space="preserve"> </w:t>
      </w:r>
      <w:r w:rsidR="00D93D24">
        <w:t>finanční odbor</w:t>
      </w: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pStyle w:val="Zkladntext"/>
        <w:jc w:val="center"/>
        <w:rPr>
          <w:sz w:val="28"/>
          <w:u w:val="single"/>
        </w:rPr>
      </w:pPr>
    </w:p>
    <w:p w:rsidR="00D53445" w:rsidRDefault="00D53445">
      <w:pPr>
        <w:pStyle w:val="Zkladntext"/>
        <w:jc w:val="center"/>
        <w:rPr>
          <w:sz w:val="28"/>
          <w:u w:val="single"/>
        </w:rPr>
      </w:pPr>
    </w:p>
    <w:p w:rsidR="00D53445" w:rsidRDefault="00D53445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124687" w:rsidRDefault="00124687" w:rsidP="00124687">
      <w:pPr>
        <w:jc w:val="center"/>
      </w:pPr>
      <w:r>
        <w:t>finanční odbor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 RM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1404C" w:rsidRDefault="00E1404C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E52FD" w:rsidRDefault="00DE52FD" w:rsidP="006A339F">
      <w:pPr>
        <w:pStyle w:val="xl41"/>
        <w:numPr>
          <w:ilvl w:val="0"/>
          <w:numId w:val="3"/>
        </w:numPr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imes New Roman" w:eastAsia="Times New Roman" w:hAnsi="Times New Roman"/>
          <w:u w:val="single"/>
        </w:rPr>
      </w:pPr>
      <w:r>
        <w:rPr>
          <w:rFonts w:ascii="Times New Roman" w:eastAsia="Times New Roman" w:hAnsi="Times New Roman"/>
          <w:u w:val="single"/>
        </w:rPr>
        <w:t xml:space="preserve">Rozpočtová opatření č. 135 – </w:t>
      </w:r>
      <w:r w:rsidR="00442027">
        <w:rPr>
          <w:rFonts w:ascii="Times New Roman" w:eastAsia="Times New Roman" w:hAnsi="Times New Roman"/>
          <w:u w:val="single"/>
        </w:rPr>
        <w:t>138</w:t>
      </w:r>
    </w:p>
    <w:p w:rsidR="00DE52FD" w:rsidRDefault="00DE52FD" w:rsidP="006A339F">
      <w:pPr>
        <w:pStyle w:val="xl41"/>
        <w:numPr>
          <w:ilvl w:val="0"/>
          <w:numId w:val="3"/>
        </w:numPr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imes New Roman" w:eastAsia="Times New Roman" w:hAnsi="Times New Roman"/>
          <w:u w:val="single"/>
        </w:rPr>
      </w:pPr>
      <w:proofErr w:type="spellStart"/>
      <w:r>
        <w:rPr>
          <w:rFonts w:ascii="Times New Roman" w:eastAsia="Times New Roman" w:hAnsi="Times New Roman"/>
          <w:u w:val="single"/>
        </w:rPr>
        <w:t>MěÚSS</w:t>
      </w:r>
      <w:proofErr w:type="spellEnd"/>
      <w:r>
        <w:rPr>
          <w:rFonts w:ascii="Times New Roman" w:eastAsia="Times New Roman" w:hAnsi="Times New Roman"/>
          <w:u w:val="single"/>
        </w:rPr>
        <w:t xml:space="preserve"> – použití IF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124687" w:rsidRDefault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216B2F" w:rsidRDefault="00216B2F">
      <w:pPr>
        <w:widowControl w:val="0"/>
        <w:autoSpaceDE w:val="0"/>
        <w:autoSpaceDN w:val="0"/>
        <w:adjustRightInd w:val="0"/>
        <w:rPr>
          <w:u w:val="single"/>
        </w:rPr>
      </w:pPr>
    </w:p>
    <w:p w:rsidR="00EF0929" w:rsidRDefault="00EF0929">
      <w:pPr>
        <w:widowControl w:val="0"/>
        <w:autoSpaceDE w:val="0"/>
        <w:autoSpaceDN w:val="0"/>
        <w:adjustRightInd w:val="0"/>
        <w:rPr>
          <w:u w:val="single"/>
        </w:rPr>
      </w:pPr>
    </w:p>
    <w:p w:rsidR="00E1404C" w:rsidRDefault="00E1404C">
      <w:pPr>
        <w:widowControl w:val="0"/>
        <w:autoSpaceDE w:val="0"/>
        <w:autoSpaceDN w:val="0"/>
        <w:adjustRightInd w:val="0"/>
        <w:rPr>
          <w:u w:val="single"/>
        </w:rPr>
      </w:pPr>
    </w:p>
    <w:p w:rsidR="00EF0929" w:rsidRDefault="00EF0929">
      <w:pPr>
        <w:widowControl w:val="0"/>
        <w:autoSpaceDE w:val="0"/>
        <w:autoSpaceDN w:val="0"/>
        <w:adjustRightInd w:val="0"/>
        <w:rPr>
          <w:u w:val="single"/>
        </w:rPr>
      </w:pPr>
    </w:p>
    <w:p w:rsidR="00216B2F" w:rsidRDefault="00216B2F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DE52FD">
        <w:t>31</w:t>
      </w:r>
      <w:r w:rsidR="00B526D2">
        <w:t>.</w:t>
      </w:r>
      <w:r>
        <w:t xml:space="preserve"> </w:t>
      </w:r>
      <w:r w:rsidR="00796706">
        <w:t>října</w:t>
      </w:r>
      <w:r>
        <w:t xml:space="preserve"> 201</w:t>
      </w:r>
      <w:r w:rsidR="00124687">
        <w:t>8</w:t>
      </w: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E52FD" w:rsidRDefault="00DE52FD">
      <w:pPr>
        <w:widowControl w:val="0"/>
        <w:autoSpaceDE w:val="0"/>
        <w:autoSpaceDN w:val="0"/>
        <w:adjustRightInd w:val="0"/>
        <w:jc w:val="both"/>
      </w:pPr>
    </w:p>
    <w:p w:rsidR="00DE52FD" w:rsidRDefault="00DE52FD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9069FF" w:rsidRDefault="009069FF">
      <w:pPr>
        <w:widowControl w:val="0"/>
        <w:autoSpaceDE w:val="0"/>
        <w:autoSpaceDN w:val="0"/>
        <w:adjustRightInd w:val="0"/>
        <w:jc w:val="both"/>
      </w:pPr>
    </w:p>
    <w:p w:rsidR="009069FF" w:rsidRDefault="009069FF">
      <w:pPr>
        <w:widowControl w:val="0"/>
        <w:autoSpaceDE w:val="0"/>
        <w:autoSpaceDN w:val="0"/>
        <w:adjustRightInd w:val="0"/>
        <w:jc w:val="both"/>
      </w:pPr>
    </w:p>
    <w:p w:rsidR="009069FF" w:rsidRDefault="009069FF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 w:rsidP="00C57E77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Jitka Šochmanová</w:t>
      </w:r>
      <w:r w:rsidR="00C57E77">
        <w:t xml:space="preserve">, </w:t>
      </w:r>
      <w:r>
        <w:t>vedoucí finančního odboru</w:t>
      </w:r>
    </w:p>
    <w:p w:rsidR="006A339F" w:rsidRDefault="006A339F" w:rsidP="00DE52FD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</w:p>
    <w:p w:rsidR="00EC6A0B" w:rsidRDefault="00C57E77" w:rsidP="00987D3D">
      <w:pPr>
        <w:widowControl w:val="0"/>
        <w:autoSpaceDE w:val="0"/>
        <w:autoSpaceDN w:val="0"/>
        <w:adjustRightInd w:val="0"/>
        <w:jc w:val="both"/>
      </w:pPr>
      <w:r>
        <w:lastRenderedPageBreak/>
        <w:tab/>
      </w:r>
      <w:r>
        <w:tab/>
      </w:r>
    </w:p>
    <w:p w:rsidR="00DE52FD" w:rsidRDefault="00E35655" w:rsidP="00E35655">
      <w:pPr>
        <w:pStyle w:val="Nadpis2"/>
      </w:pPr>
      <w:r>
        <w:t xml:space="preserve">1) </w:t>
      </w:r>
      <w:r w:rsidR="00DE52FD">
        <w:t>Rozpočtová opatření č. 135 -</w:t>
      </w:r>
      <w:r w:rsidR="00661735">
        <w:t xml:space="preserve"> </w:t>
      </w:r>
      <w:r w:rsidR="009B05F5">
        <w:t>13</w:t>
      </w:r>
      <w:r w:rsidR="00442027">
        <w:t>8</w:t>
      </w:r>
    </w:p>
    <w:p w:rsidR="00E35655" w:rsidRDefault="00E35655" w:rsidP="00E35655"/>
    <w:p w:rsidR="00E35655" w:rsidRDefault="00E35655" w:rsidP="00E35655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7072EE" w:rsidRDefault="007072EE" w:rsidP="00E35655">
      <w:pPr>
        <w:rPr>
          <w:b/>
          <w:bCs/>
          <w:u w:val="single"/>
        </w:rPr>
      </w:pPr>
    </w:p>
    <w:p w:rsidR="00E35655" w:rsidRDefault="00E35655" w:rsidP="00E35655">
      <w:r>
        <w:t>RM po projednání</w:t>
      </w:r>
    </w:p>
    <w:p w:rsidR="00E35655" w:rsidRDefault="00E35655" w:rsidP="00E35655"/>
    <w:p w:rsidR="00E35655" w:rsidRDefault="00E35655" w:rsidP="00E35655">
      <w:pPr>
        <w:pStyle w:val="Nadpis3"/>
      </w:pPr>
      <w:r>
        <w:t xml:space="preserve">I. </w:t>
      </w:r>
      <w:r w:rsidR="00DE52FD">
        <w:t>Schvaluje</w:t>
      </w:r>
    </w:p>
    <w:p w:rsidR="00DE52FD" w:rsidRPr="00F209AB" w:rsidRDefault="00DE52FD" w:rsidP="00DE52FD">
      <w:pPr>
        <w:pStyle w:val="Zkladntext2"/>
      </w:pPr>
      <w:r w:rsidRPr="00F209AB">
        <w:t>RO  č. 1</w:t>
      </w:r>
      <w:r>
        <w:t>35</w:t>
      </w:r>
      <w:r w:rsidRPr="00F209AB">
        <w:t xml:space="preserve">  ve výši  </w:t>
      </w:r>
      <w:r>
        <w:t>11</w:t>
      </w:r>
      <w:r w:rsidRPr="00F209AB">
        <w:t>0.000 Kč</w:t>
      </w:r>
    </w:p>
    <w:p w:rsidR="00D51CFE" w:rsidRDefault="00DE52FD" w:rsidP="00DE52FD">
      <w:pPr>
        <w:jc w:val="both"/>
      </w:pPr>
      <w:r w:rsidRPr="00FF1AF8">
        <w:t>Pře</w:t>
      </w:r>
      <w:r>
        <w:t>sun</w:t>
      </w:r>
      <w:r w:rsidRPr="00FF1AF8">
        <w:t xml:space="preserve"> finančních prostředků </w:t>
      </w:r>
      <w:r>
        <w:t>v rámci odboru rozvoje z</w:t>
      </w:r>
      <w:r w:rsidRPr="00FF1AF8">
        <w:t xml:space="preserve"> </w:t>
      </w:r>
      <w:proofErr w:type="spellStart"/>
      <w:r w:rsidRPr="00FF1AF8">
        <w:t>org</w:t>
      </w:r>
      <w:proofErr w:type="spellEnd"/>
      <w:r w:rsidRPr="00FF1AF8">
        <w:t>. 29</w:t>
      </w:r>
      <w:r>
        <w:t>4</w:t>
      </w:r>
      <w:r w:rsidRPr="00FF1AF8">
        <w:t xml:space="preserve"> </w:t>
      </w:r>
      <w:r>
        <w:t xml:space="preserve">– městský mobiliář (včetně </w:t>
      </w:r>
      <w:proofErr w:type="spellStart"/>
      <w:r>
        <w:t>discgolfového</w:t>
      </w:r>
      <w:proofErr w:type="spellEnd"/>
      <w:r>
        <w:t xml:space="preserve"> hřiště), kde dojde k úspoře </w:t>
      </w:r>
      <w:proofErr w:type="spellStart"/>
      <w:r>
        <w:t>fin</w:t>
      </w:r>
      <w:proofErr w:type="spellEnd"/>
      <w:r>
        <w:t xml:space="preserve">. </w:t>
      </w:r>
      <w:proofErr w:type="gramStart"/>
      <w:r w:rsidR="00D51CFE">
        <w:t>prostředků</w:t>
      </w:r>
      <w:proofErr w:type="gramEnd"/>
      <w:r w:rsidR="00D51CFE">
        <w:t xml:space="preserve">, </w:t>
      </w:r>
      <w:r w:rsidRPr="00FF1AF8">
        <w:t xml:space="preserve">na </w:t>
      </w:r>
      <w:proofErr w:type="spellStart"/>
      <w:r w:rsidRPr="00FF1AF8">
        <w:t>org</w:t>
      </w:r>
      <w:proofErr w:type="spellEnd"/>
      <w:r w:rsidRPr="00FF1AF8">
        <w:t>. 29</w:t>
      </w:r>
      <w:r w:rsidR="00D51CFE">
        <w:t>3</w:t>
      </w:r>
      <w:r w:rsidRPr="00FF1AF8">
        <w:t xml:space="preserve"> </w:t>
      </w:r>
      <w:r>
        <w:t xml:space="preserve">– </w:t>
      </w:r>
      <w:r w:rsidR="00D51CFE">
        <w:t>dětská hřiště. Finanční prostředky budou použity na doplnění herního prvku na dětském hřišti v Habeši (dvou-věž se skluzavkou).</w:t>
      </w:r>
    </w:p>
    <w:p w:rsidR="00DE52FD" w:rsidRDefault="00DE52FD" w:rsidP="00DE52FD">
      <w:r>
        <w:t>Rozpočtová skladba – výdaje</w:t>
      </w:r>
      <w:r>
        <w:tab/>
      </w:r>
      <w:r>
        <w:tab/>
      </w:r>
      <w:r>
        <w:tab/>
        <w:t>29</w:t>
      </w:r>
      <w:r w:rsidR="00D51CFE">
        <w:t>3</w:t>
      </w:r>
      <w:r>
        <w:t xml:space="preserve"> – </w:t>
      </w:r>
      <w:r w:rsidR="00D51CFE">
        <w:t>3412</w:t>
      </w:r>
      <w:r>
        <w:t xml:space="preserve"> – </w:t>
      </w:r>
      <w:proofErr w:type="spellStart"/>
      <w:r>
        <w:t>xxxx</w:t>
      </w:r>
      <w:proofErr w:type="spellEnd"/>
      <w:r>
        <w:t xml:space="preserve">   + </w:t>
      </w:r>
    </w:p>
    <w:p w:rsidR="00DE52FD" w:rsidRDefault="00DE52FD" w:rsidP="00DE52FD">
      <w:r>
        <w:tab/>
      </w:r>
      <w:r>
        <w:tab/>
      </w:r>
      <w:r>
        <w:tab/>
        <w:t xml:space="preserve"> výdaje</w:t>
      </w:r>
      <w:r>
        <w:tab/>
      </w:r>
      <w:r>
        <w:tab/>
      </w:r>
      <w:r>
        <w:tab/>
        <w:t>2</w:t>
      </w:r>
      <w:r w:rsidR="00D51CFE">
        <w:t>94</w:t>
      </w:r>
      <w:r>
        <w:t xml:space="preserve"> – </w:t>
      </w:r>
      <w:proofErr w:type="spellStart"/>
      <w:r w:rsidR="00D51CFE">
        <w:t>xxxx</w:t>
      </w:r>
      <w:proofErr w:type="spellEnd"/>
      <w:r>
        <w:t xml:space="preserve"> – </w:t>
      </w:r>
      <w:proofErr w:type="spellStart"/>
      <w:r w:rsidR="00D51CFE">
        <w:t>xxxx</w:t>
      </w:r>
      <w:proofErr w:type="spellEnd"/>
      <w:r w:rsidR="00D51CFE">
        <w:t xml:space="preserve">   </w:t>
      </w:r>
      <w:r>
        <w:t>-</w:t>
      </w:r>
    </w:p>
    <w:p w:rsidR="00E35655" w:rsidRDefault="00E35655" w:rsidP="00E35655">
      <w:pPr>
        <w:rPr>
          <w:i/>
          <w:iCs/>
        </w:rPr>
      </w:pPr>
    </w:p>
    <w:p w:rsidR="00661735" w:rsidRPr="00F209AB" w:rsidRDefault="00661735" w:rsidP="00661735">
      <w:pPr>
        <w:pStyle w:val="Zkladntext2"/>
      </w:pPr>
      <w:r w:rsidRPr="00F209AB">
        <w:t>RO  č. 1</w:t>
      </w:r>
      <w:r>
        <w:t>36</w:t>
      </w:r>
      <w:r w:rsidRPr="00F209AB">
        <w:t xml:space="preserve">  ve výši  </w:t>
      </w:r>
      <w:r>
        <w:t>25</w:t>
      </w:r>
      <w:r w:rsidRPr="00F209AB">
        <w:t>0.000 Kč</w:t>
      </w:r>
    </w:p>
    <w:p w:rsidR="00661735" w:rsidRDefault="00661735" w:rsidP="00661735">
      <w:pPr>
        <w:jc w:val="both"/>
      </w:pPr>
      <w:r w:rsidRPr="00FF1AF8">
        <w:t>Pře</w:t>
      </w:r>
      <w:r>
        <w:t>sun</w:t>
      </w:r>
      <w:r w:rsidRPr="00FF1AF8">
        <w:t xml:space="preserve"> finančních prostředků </w:t>
      </w:r>
      <w:r>
        <w:t>v rámci majetkového odboru z </w:t>
      </w:r>
      <w:proofErr w:type="spellStart"/>
      <w:r>
        <w:t>org</w:t>
      </w:r>
      <w:proofErr w:type="spellEnd"/>
      <w:r>
        <w:t xml:space="preserve">. 775 – schválené opravy budov mateřských škol, kde dojde k úspoře finančních prostředků oproti předpokladu, na </w:t>
      </w:r>
      <w:proofErr w:type="spellStart"/>
      <w:r>
        <w:t>org</w:t>
      </w:r>
      <w:proofErr w:type="spellEnd"/>
      <w:r>
        <w:t>. 777 – oprava a údržba budov mateřských a základních škol.</w:t>
      </w:r>
    </w:p>
    <w:p w:rsidR="00661735" w:rsidRDefault="00661735" w:rsidP="00661735">
      <w:r>
        <w:t>Rozpočtová skladba – výdaje</w:t>
      </w:r>
      <w:r>
        <w:tab/>
      </w:r>
      <w:r>
        <w:tab/>
      </w:r>
      <w:r>
        <w:tab/>
        <w:t>777 – 3</w:t>
      </w:r>
      <w:r w:rsidR="009B05F5">
        <w:t>1xx</w:t>
      </w:r>
      <w:r>
        <w:t xml:space="preserve"> – </w:t>
      </w:r>
      <w:proofErr w:type="spellStart"/>
      <w:r>
        <w:t>xxxx</w:t>
      </w:r>
      <w:proofErr w:type="spellEnd"/>
      <w:r>
        <w:t xml:space="preserve">   + </w:t>
      </w:r>
    </w:p>
    <w:p w:rsidR="00661735" w:rsidRDefault="00661735" w:rsidP="00661735">
      <w:r>
        <w:tab/>
      </w:r>
      <w:r>
        <w:tab/>
      </w:r>
      <w:r>
        <w:tab/>
        <w:t xml:space="preserve"> výdaje</w:t>
      </w:r>
      <w:r>
        <w:tab/>
      </w:r>
      <w:r>
        <w:tab/>
      </w:r>
      <w:r>
        <w:tab/>
      </w:r>
      <w:r w:rsidR="009B05F5">
        <w:t>775</w:t>
      </w:r>
      <w:r>
        <w:t xml:space="preserve"> – </w:t>
      </w:r>
      <w:r w:rsidR="009B05F5">
        <w:t>3111</w:t>
      </w:r>
      <w:r>
        <w:t xml:space="preserve"> – </w:t>
      </w:r>
      <w:proofErr w:type="spellStart"/>
      <w:r>
        <w:t>xxxx</w:t>
      </w:r>
      <w:proofErr w:type="spellEnd"/>
      <w:r>
        <w:t xml:space="preserve">   -</w:t>
      </w:r>
    </w:p>
    <w:p w:rsidR="00661735" w:rsidRDefault="00661735" w:rsidP="00661735">
      <w:pPr>
        <w:rPr>
          <w:i/>
          <w:iCs/>
        </w:rPr>
      </w:pPr>
    </w:p>
    <w:p w:rsidR="009B05F5" w:rsidRPr="00F209AB" w:rsidRDefault="009B05F5" w:rsidP="009B05F5">
      <w:pPr>
        <w:pStyle w:val="Zkladntext2"/>
      </w:pPr>
      <w:r w:rsidRPr="00F209AB">
        <w:t>RO  č. 1</w:t>
      </w:r>
      <w:r>
        <w:t>37</w:t>
      </w:r>
      <w:r w:rsidRPr="00F209AB">
        <w:t xml:space="preserve"> </w:t>
      </w:r>
      <w:r w:rsidR="00936973">
        <w:t xml:space="preserve"> </w:t>
      </w:r>
      <w:r w:rsidRPr="00F209AB">
        <w:t xml:space="preserve">ve výši  </w:t>
      </w:r>
      <w:r>
        <w:t>24</w:t>
      </w:r>
      <w:r w:rsidRPr="00F209AB">
        <w:t>0.000 Kč</w:t>
      </w:r>
    </w:p>
    <w:p w:rsidR="009B05F5" w:rsidRDefault="009B05F5" w:rsidP="009B05F5">
      <w:pPr>
        <w:jc w:val="both"/>
      </w:pPr>
      <w:r w:rsidRPr="00FF1AF8">
        <w:t>Pře</w:t>
      </w:r>
      <w:r>
        <w:t>sun</w:t>
      </w:r>
      <w:r w:rsidRPr="00FF1AF8">
        <w:t xml:space="preserve"> finančních prostředků </w:t>
      </w:r>
      <w:r>
        <w:t xml:space="preserve">v rámci majetkového odboru z akce „Světelné signalizační zařízení ul. </w:t>
      </w:r>
      <w:proofErr w:type="spellStart"/>
      <w:r>
        <w:t>Ellerova</w:t>
      </w:r>
      <w:proofErr w:type="spellEnd"/>
      <w:r>
        <w:t>, kde dojde k úspoře finančních prostředků oproti předpokladu, na opravy a rekonstrukce veřejného osvětlení. Finanční prostředky budou použity zejména na do</w:t>
      </w:r>
      <w:r w:rsidR="00936973">
        <w:t>financování nového odběrného místa na parkovišti ul. U Sv. Markéty a obnovu VO v ul. Luční.</w:t>
      </w:r>
    </w:p>
    <w:p w:rsidR="009B05F5" w:rsidRDefault="009B05F5" w:rsidP="009B05F5">
      <w:r>
        <w:t>Rozpočtová skladba – výdaje</w:t>
      </w:r>
      <w:r>
        <w:tab/>
      </w:r>
      <w:r>
        <w:tab/>
      </w:r>
      <w:r>
        <w:tab/>
        <w:t>7</w:t>
      </w:r>
      <w:r w:rsidR="00936973">
        <w:t>9x</w:t>
      </w:r>
      <w:r>
        <w:t xml:space="preserve"> – 3</w:t>
      </w:r>
      <w:r w:rsidR="00936973">
        <w:t>63</w:t>
      </w:r>
      <w:r>
        <w:t xml:space="preserve">x – </w:t>
      </w:r>
      <w:proofErr w:type="spellStart"/>
      <w:r>
        <w:t>xxxx</w:t>
      </w:r>
      <w:proofErr w:type="spellEnd"/>
      <w:r>
        <w:t xml:space="preserve">   + </w:t>
      </w:r>
    </w:p>
    <w:p w:rsidR="009B05F5" w:rsidRDefault="009B05F5" w:rsidP="009B05F5">
      <w:r>
        <w:tab/>
      </w:r>
      <w:r>
        <w:tab/>
      </w:r>
      <w:r>
        <w:tab/>
        <w:t xml:space="preserve"> výdaje</w:t>
      </w:r>
      <w:r>
        <w:tab/>
      </w:r>
      <w:r>
        <w:tab/>
      </w:r>
      <w:r>
        <w:tab/>
        <w:t>7</w:t>
      </w:r>
      <w:r w:rsidR="00936973">
        <w:t>92</w:t>
      </w:r>
      <w:r>
        <w:t xml:space="preserve"> – </w:t>
      </w:r>
      <w:r w:rsidR="00936973">
        <w:t>2223</w:t>
      </w:r>
      <w:r>
        <w:t xml:space="preserve"> – </w:t>
      </w:r>
      <w:r w:rsidR="00936973">
        <w:t>6121</w:t>
      </w:r>
      <w:r>
        <w:t xml:space="preserve">   -</w:t>
      </w:r>
    </w:p>
    <w:p w:rsidR="00936973" w:rsidRDefault="00936973" w:rsidP="009B05F5"/>
    <w:p w:rsidR="007072EE" w:rsidRDefault="007072EE" w:rsidP="007072EE">
      <w:pPr>
        <w:pStyle w:val="Zkladntext2"/>
      </w:pPr>
      <w:r>
        <w:t xml:space="preserve">RO  č. </w:t>
      </w:r>
      <w:r w:rsidR="005A6A43">
        <w:t>138</w:t>
      </w:r>
      <w:r>
        <w:t xml:space="preserve">  ve výši  14.403 Kč</w:t>
      </w:r>
    </w:p>
    <w:p w:rsidR="007072EE" w:rsidRDefault="007072EE" w:rsidP="007072EE">
      <w:pPr>
        <w:widowControl w:val="0"/>
        <w:autoSpaceDE w:val="0"/>
        <w:autoSpaceDN w:val="0"/>
        <w:adjustRightInd w:val="0"/>
        <w:jc w:val="both"/>
      </w:pPr>
      <w:r>
        <w:t xml:space="preserve">Snížení investiční účelové dotace z Jihočeského kraje na zajištění projektu „Výstavba světelného signalizačního zařízení a osvětlení přechodu v ulici </w:t>
      </w:r>
      <w:proofErr w:type="spellStart"/>
      <w:r>
        <w:t>Ellerova</w:t>
      </w:r>
      <w:proofErr w:type="spellEnd"/>
      <w:r>
        <w:t>, Strakonice“. Současně dojde ke snížení výdajů na projekt. Původně byla městu schválena dotace ve výši 200.000 Kč. Ke snížení došlo na základě skutečných výdajů a závěrečného vyhodnocení projektu.</w:t>
      </w:r>
    </w:p>
    <w:p w:rsidR="007072EE" w:rsidRDefault="007072EE" w:rsidP="007072EE">
      <w:r>
        <w:t>Rozpočtová skladba -</w:t>
      </w:r>
      <w:r>
        <w:tab/>
        <w:t>výdaje</w:t>
      </w:r>
      <w:r>
        <w:tab/>
      </w:r>
      <w:r>
        <w:tab/>
      </w:r>
      <w:r>
        <w:tab/>
        <w:t>792 – 2223 – 6xxx – ÚZ 420  -</w:t>
      </w:r>
    </w:p>
    <w:p w:rsidR="007072EE" w:rsidRDefault="007072EE" w:rsidP="007072EE">
      <w:pPr>
        <w:pStyle w:val="Zkladntext2"/>
        <w:rPr>
          <w:b w:val="0"/>
        </w:rPr>
      </w:pPr>
      <w:r>
        <w:tab/>
      </w:r>
      <w:r>
        <w:tab/>
      </w:r>
      <w:r>
        <w:rPr>
          <w:b w:val="0"/>
        </w:rPr>
        <w:tab/>
        <w:t>příjmy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>792 – 0000 – 4222 – ÚZ 420</w:t>
      </w:r>
      <w:r>
        <w:rPr>
          <w:b w:val="0"/>
        </w:rPr>
        <w:tab/>
        <w:t xml:space="preserve"> -</w:t>
      </w:r>
      <w:r>
        <w:rPr>
          <w:b w:val="0"/>
        </w:rPr>
        <w:tab/>
      </w:r>
    </w:p>
    <w:p w:rsidR="00D51CFE" w:rsidRDefault="00D51CFE" w:rsidP="00E35655">
      <w:pPr>
        <w:rPr>
          <w:i/>
          <w:iCs/>
        </w:rPr>
      </w:pPr>
    </w:p>
    <w:p w:rsidR="00A84759" w:rsidRDefault="00A84759" w:rsidP="00A84759">
      <w:pPr>
        <w:pStyle w:val="Nadpis2"/>
      </w:pPr>
      <w:r>
        <w:t xml:space="preserve">2) </w:t>
      </w:r>
      <w:proofErr w:type="spellStart"/>
      <w:r>
        <w:t>MěÚSS</w:t>
      </w:r>
      <w:proofErr w:type="spellEnd"/>
      <w:r>
        <w:t xml:space="preserve"> Strakonice – použití IF</w:t>
      </w:r>
    </w:p>
    <w:p w:rsidR="00A84759" w:rsidRDefault="00A84759" w:rsidP="00A84759"/>
    <w:p w:rsidR="00A84759" w:rsidRDefault="00A84759" w:rsidP="00A84759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A84759" w:rsidRDefault="00A84759" w:rsidP="00A84759">
      <w:r>
        <w:t>RM po projednání</w:t>
      </w:r>
    </w:p>
    <w:p w:rsidR="00A84759" w:rsidRDefault="00A84759" w:rsidP="00A84759"/>
    <w:p w:rsidR="00A84759" w:rsidRDefault="00A84759" w:rsidP="00A84759">
      <w:pPr>
        <w:pStyle w:val="Nadpis3"/>
      </w:pPr>
      <w:r>
        <w:t>I. Souhlasí</w:t>
      </w:r>
    </w:p>
    <w:p w:rsidR="004D0F2C" w:rsidRDefault="004D0F2C" w:rsidP="004D0F2C">
      <w:pPr>
        <w:pStyle w:val="Zkladntext"/>
      </w:pPr>
      <w:r>
        <w:t>s použitím investičního fondu příspěvkové organizace Městský ústav sociálních služeb Strakonice ve výši:</w:t>
      </w:r>
    </w:p>
    <w:p w:rsidR="004D0F2C" w:rsidRDefault="004D0F2C" w:rsidP="004D0F2C">
      <w:pPr>
        <w:pStyle w:val="Zkladntext"/>
        <w:numPr>
          <w:ilvl w:val="0"/>
          <w:numId w:val="30"/>
        </w:numPr>
      </w:pPr>
      <w:r w:rsidRPr="002D1C81">
        <w:rPr>
          <w:b/>
        </w:rPr>
        <w:t>50.</w:t>
      </w:r>
      <w:r w:rsidRPr="00295160">
        <w:rPr>
          <w:b/>
        </w:rPr>
        <w:t>000 Kč</w:t>
      </w:r>
      <w:r>
        <w:t xml:space="preserve"> na pořízení úklidového stroje, který bude používán na úklid v domech s pečovatelskou službou</w:t>
      </w:r>
    </w:p>
    <w:p w:rsidR="004D0F2C" w:rsidRDefault="004D0F2C" w:rsidP="004D0F2C">
      <w:pPr>
        <w:pStyle w:val="Zkladntext"/>
        <w:numPr>
          <w:ilvl w:val="0"/>
          <w:numId w:val="30"/>
        </w:numPr>
      </w:pPr>
      <w:r>
        <w:rPr>
          <w:b/>
        </w:rPr>
        <w:lastRenderedPageBreak/>
        <w:t xml:space="preserve">800.000 Kč </w:t>
      </w:r>
      <w:r w:rsidRPr="004D0F2C">
        <w:t>na</w:t>
      </w:r>
      <w:r>
        <w:t xml:space="preserve"> rekonstrukci Ergo místnosti v Domě pro seniory v Lidické ulici</w:t>
      </w:r>
      <w:r w:rsidR="00224B97">
        <w:t>. V rámci rekonstrukce dojde ke zvětšení místnosti</w:t>
      </w:r>
      <w:r w:rsidR="0098526A">
        <w:t>, vznikne příruční sklad, bude zřízeno nové bezbariérové WC</w:t>
      </w:r>
      <w:r w:rsidR="002D602A">
        <w:t>. Akce</w:t>
      </w:r>
      <w:r w:rsidR="009B05F5">
        <w:t xml:space="preserve"> bude realizována v letech 2018 – 2019.</w:t>
      </w:r>
    </w:p>
    <w:p w:rsidR="007072EE" w:rsidRDefault="007072EE" w:rsidP="007072EE">
      <w:pPr>
        <w:pStyle w:val="Zkladntext"/>
      </w:pPr>
      <w:bookmarkStart w:id="0" w:name="_GoBack"/>
      <w:bookmarkEnd w:id="0"/>
    </w:p>
    <w:sectPr w:rsidR="007072EE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923C31"/>
    <w:multiLevelType w:val="hybridMultilevel"/>
    <w:tmpl w:val="A5AA07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B00F0"/>
    <w:multiLevelType w:val="hybridMultilevel"/>
    <w:tmpl w:val="7D0A6E92"/>
    <w:lvl w:ilvl="0" w:tplc="CDB2E1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065365"/>
    <w:multiLevelType w:val="hybridMultilevel"/>
    <w:tmpl w:val="668C79FA"/>
    <w:lvl w:ilvl="0" w:tplc="F91ADE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6F5BCC"/>
    <w:multiLevelType w:val="hybridMultilevel"/>
    <w:tmpl w:val="1FBE09F4"/>
    <w:lvl w:ilvl="0" w:tplc="755CD3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C439B2"/>
    <w:multiLevelType w:val="hybridMultilevel"/>
    <w:tmpl w:val="0C4030B8"/>
    <w:lvl w:ilvl="0" w:tplc="28D4C9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9B157C"/>
    <w:multiLevelType w:val="hybridMultilevel"/>
    <w:tmpl w:val="C7C8B9C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1C2B69"/>
    <w:multiLevelType w:val="hybridMultilevel"/>
    <w:tmpl w:val="6B2CF66E"/>
    <w:lvl w:ilvl="0" w:tplc="5F36F25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3E270DBF"/>
    <w:multiLevelType w:val="hybridMultilevel"/>
    <w:tmpl w:val="35706444"/>
    <w:lvl w:ilvl="0" w:tplc="0405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A2260D"/>
    <w:multiLevelType w:val="hybridMultilevel"/>
    <w:tmpl w:val="F9EC7FCA"/>
    <w:lvl w:ilvl="0" w:tplc="E2AEEE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907F4C"/>
    <w:multiLevelType w:val="hybridMultilevel"/>
    <w:tmpl w:val="D6E8FBC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4302FE1"/>
    <w:multiLevelType w:val="hybridMultilevel"/>
    <w:tmpl w:val="B1D6084E"/>
    <w:lvl w:ilvl="0" w:tplc="6B1C86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0"/>
  </w:num>
  <w:num w:numId="4">
    <w:abstractNumId w:val="20"/>
  </w:num>
  <w:num w:numId="5">
    <w:abstractNumId w:val="3"/>
  </w:num>
  <w:num w:numId="6">
    <w:abstractNumId w:val="24"/>
  </w:num>
  <w:num w:numId="7">
    <w:abstractNumId w:val="15"/>
  </w:num>
  <w:num w:numId="8">
    <w:abstractNumId w:val="21"/>
  </w:num>
  <w:num w:numId="9">
    <w:abstractNumId w:val="11"/>
  </w:num>
  <w:num w:numId="10">
    <w:abstractNumId w:val="17"/>
  </w:num>
  <w:num w:numId="11">
    <w:abstractNumId w:val="23"/>
  </w:num>
  <w:num w:numId="12">
    <w:abstractNumId w:val="18"/>
  </w:num>
  <w:num w:numId="13">
    <w:abstractNumId w:val="5"/>
  </w:num>
  <w:num w:numId="14">
    <w:abstractNumId w:val="0"/>
  </w:num>
  <w:num w:numId="15">
    <w:abstractNumId w:val="12"/>
  </w:num>
  <w:num w:numId="16">
    <w:abstractNumId w:val="10"/>
  </w:num>
  <w:num w:numId="17">
    <w:abstractNumId w:val="10"/>
  </w:num>
  <w:num w:numId="18">
    <w:abstractNumId w:val="7"/>
  </w:num>
  <w:num w:numId="19">
    <w:abstractNumId w:val="10"/>
  </w:num>
  <w:num w:numId="20">
    <w:abstractNumId w:val="19"/>
  </w:num>
  <w:num w:numId="21">
    <w:abstractNumId w:val="4"/>
  </w:num>
  <w:num w:numId="22">
    <w:abstractNumId w:val="8"/>
  </w:num>
  <w:num w:numId="23">
    <w:abstractNumId w:val="22"/>
  </w:num>
  <w:num w:numId="24">
    <w:abstractNumId w:val="2"/>
  </w:num>
  <w:num w:numId="25">
    <w:abstractNumId w:val="16"/>
  </w:num>
  <w:num w:numId="26">
    <w:abstractNumId w:val="1"/>
  </w:num>
  <w:num w:numId="27">
    <w:abstractNumId w:val="10"/>
  </w:num>
  <w:num w:numId="28">
    <w:abstractNumId w:val="10"/>
  </w:num>
  <w:num w:numId="29">
    <w:abstractNumId w:val="14"/>
  </w:num>
  <w:num w:numId="30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12289"/>
    <w:rsid w:val="00052A74"/>
    <w:rsid w:val="0008337D"/>
    <w:rsid w:val="000835C8"/>
    <w:rsid w:val="00085406"/>
    <w:rsid w:val="00094215"/>
    <w:rsid w:val="00095BE6"/>
    <w:rsid w:val="000A6BC1"/>
    <w:rsid w:val="000A77CB"/>
    <w:rsid w:val="000B1182"/>
    <w:rsid w:val="000D1FCF"/>
    <w:rsid w:val="000D3853"/>
    <w:rsid w:val="000E5EAF"/>
    <w:rsid w:val="000E6353"/>
    <w:rsid w:val="000F721C"/>
    <w:rsid w:val="00102479"/>
    <w:rsid w:val="00102722"/>
    <w:rsid w:val="001202F6"/>
    <w:rsid w:val="00124687"/>
    <w:rsid w:val="001263FF"/>
    <w:rsid w:val="00134117"/>
    <w:rsid w:val="00141E6A"/>
    <w:rsid w:val="00153AC9"/>
    <w:rsid w:val="00161B19"/>
    <w:rsid w:val="001665E9"/>
    <w:rsid w:val="00166B0F"/>
    <w:rsid w:val="0017026A"/>
    <w:rsid w:val="00183B49"/>
    <w:rsid w:val="001B1D2B"/>
    <w:rsid w:val="001B26EA"/>
    <w:rsid w:val="001B5877"/>
    <w:rsid w:val="001C395E"/>
    <w:rsid w:val="001D2FEC"/>
    <w:rsid w:val="001D7D25"/>
    <w:rsid w:val="001E18EC"/>
    <w:rsid w:val="001E7797"/>
    <w:rsid w:val="001E78A6"/>
    <w:rsid w:val="001F1B8D"/>
    <w:rsid w:val="00211CC6"/>
    <w:rsid w:val="00216B2F"/>
    <w:rsid w:val="00217EDF"/>
    <w:rsid w:val="00223606"/>
    <w:rsid w:val="00224392"/>
    <w:rsid w:val="00224B97"/>
    <w:rsid w:val="00253FA7"/>
    <w:rsid w:val="002623EE"/>
    <w:rsid w:val="00263D02"/>
    <w:rsid w:val="00264AEC"/>
    <w:rsid w:val="00264E8A"/>
    <w:rsid w:val="00273DE3"/>
    <w:rsid w:val="00273E3E"/>
    <w:rsid w:val="00275F93"/>
    <w:rsid w:val="002854D7"/>
    <w:rsid w:val="0029381C"/>
    <w:rsid w:val="002938AF"/>
    <w:rsid w:val="00295160"/>
    <w:rsid w:val="002B0832"/>
    <w:rsid w:val="002D1C81"/>
    <w:rsid w:val="002D602A"/>
    <w:rsid w:val="002E3C56"/>
    <w:rsid w:val="002F02DD"/>
    <w:rsid w:val="002F58A7"/>
    <w:rsid w:val="00302B54"/>
    <w:rsid w:val="003038D2"/>
    <w:rsid w:val="00312521"/>
    <w:rsid w:val="003254EB"/>
    <w:rsid w:val="00330AB6"/>
    <w:rsid w:val="00344D47"/>
    <w:rsid w:val="00346BB0"/>
    <w:rsid w:val="00354733"/>
    <w:rsid w:val="00357198"/>
    <w:rsid w:val="00357EC0"/>
    <w:rsid w:val="00371FB1"/>
    <w:rsid w:val="00373578"/>
    <w:rsid w:val="003753E6"/>
    <w:rsid w:val="00380FE3"/>
    <w:rsid w:val="00390E55"/>
    <w:rsid w:val="003A376D"/>
    <w:rsid w:val="003A435A"/>
    <w:rsid w:val="003D4F75"/>
    <w:rsid w:val="003D5DA3"/>
    <w:rsid w:val="003E1120"/>
    <w:rsid w:val="003E35C3"/>
    <w:rsid w:val="003E55BE"/>
    <w:rsid w:val="003E55F8"/>
    <w:rsid w:val="003E6484"/>
    <w:rsid w:val="003E7F17"/>
    <w:rsid w:val="003F19A8"/>
    <w:rsid w:val="003F2BA9"/>
    <w:rsid w:val="003F60E2"/>
    <w:rsid w:val="003F6748"/>
    <w:rsid w:val="00403DFF"/>
    <w:rsid w:val="0040694F"/>
    <w:rsid w:val="004133EB"/>
    <w:rsid w:val="004220EB"/>
    <w:rsid w:val="00422C64"/>
    <w:rsid w:val="004261A4"/>
    <w:rsid w:val="0042700B"/>
    <w:rsid w:val="00430EC5"/>
    <w:rsid w:val="0043109B"/>
    <w:rsid w:val="00433C25"/>
    <w:rsid w:val="00442027"/>
    <w:rsid w:val="0044356B"/>
    <w:rsid w:val="004538BF"/>
    <w:rsid w:val="00462A78"/>
    <w:rsid w:val="00465923"/>
    <w:rsid w:val="00466796"/>
    <w:rsid w:val="00471F08"/>
    <w:rsid w:val="00473D88"/>
    <w:rsid w:val="00476C6F"/>
    <w:rsid w:val="00491976"/>
    <w:rsid w:val="004B1682"/>
    <w:rsid w:val="004B3CCE"/>
    <w:rsid w:val="004C5491"/>
    <w:rsid w:val="004C6E15"/>
    <w:rsid w:val="004D0F2C"/>
    <w:rsid w:val="004F111F"/>
    <w:rsid w:val="004F5290"/>
    <w:rsid w:val="004F6997"/>
    <w:rsid w:val="00503620"/>
    <w:rsid w:val="0050455F"/>
    <w:rsid w:val="00510677"/>
    <w:rsid w:val="00513EAE"/>
    <w:rsid w:val="00515C95"/>
    <w:rsid w:val="005254FF"/>
    <w:rsid w:val="005265A1"/>
    <w:rsid w:val="00527B29"/>
    <w:rsid w:val="00533A30"/>
    <w:rsid w:val="0054701A"/>
    <w:rsid w:val="00554488"/>
    <w:rsid w:val="00555336"/>
    <w:rsid w:val="005553AF"/>
    <w:rsid w:val="00560028"/>
    <w:rsid w:val="005641A9"/>
    <w:rsid w:val="00564F1B"/>
    <w:rsid w:val="00571569"/>
    <w:rsid w:val="00585045"/>
    <w:rsid w:val="00592B4C"/>
    <w:rsid w:val="00595D65"/>
    <w:rsid w:val="00597AEC"/>
    <w:rsid w:val="005A6A43"/>
    <w:rsid w:val="005B2D03"/>
    <w:rsid w:val="005C069A"/>
    <w:rsid w:val="005C31DE"/>
    <w:rsid w:val="005D076E"/>
    <w:rsid w:val="005D6545"/>
    <w:rsid w:val="005D7ACF"/>
    <w:rsid w:val="00614052"/>
    <w:rsid w:val="00620132"/>
    <w:rsid w:val="0063004E"/>
    <w:rsid w:val="006454A9"/>
    <w:rsid w:val="00645B1C"/>
    <w:rsid w:val="0065460E"/>
    <w:rsid w:val="00655BD3"/>
    <w:rsid w:val="00661735"/>
    <w:rsid w:val="00665016"/>
    <w:rsid w:val="0067681C"/>
    <w:rsid w:val="00685862"/>
    <w:rsid w:val="00691229"/>
    <w:rsid w:val="00691575"/>
    <w:rsid w:val="006A339F"/>
    <w:rsid w:val="006A49B4"/>
    <w:rsid w:val="006A7AB5"/>
    <w:rsid w:val="006C0596"/>
    <w:rsid w:val="006C1765"/>
    <w:rsid w:val="006D1768"/>
    <w:rsid w:val="006D27E9"/>
    <w:rsid w:val="006F3E0B"/>
    <w:rsid w:val="00702478"/>
    <w:rsid w:val="007032B9"/>
    <w:rsid w:val="007072EE"/>
    <w:rsid w:val="00710D8B"/>
    <w:rsid w:val="007116A8"/>
    <w:rsid w:val="00716BD9"/>
    <w:rsid w:val="00717DE3"/>
    <w:rsid w:val="00736BF8"/>
    <w:rsid w:val="00737FA0"/>
    <w:rsid w:val="00742F93"/>
    <w:rsid w:val="00743580"/>
    <w:rsid w:val="0075292A"/>
    <w:rsid w:val="0075777C"/>
    <w:rsid w:val="007646D2"/>
    <w:rsid w:val="007662F8"/>
    <w:rsid w:val="0077043F"/>
    <w:rsid w:val="00770D77"/>
    <w:rsid w:val="00776F9A"/>
    <w:rsid w:val="00786E13"/>
    <w:rsid w:val="00787618"/>
    <w:rsid w:val="00796706"/>
    <w:rsid w:val="00797E84"/>
    <w:rsid w:val="007A2432"/>
    <w:rsid w:val="007A4057"/>
    <w:rsid w:val="007A5C7D"/>
    <w:rsid w:val="007B1568"/>
    <w:rsid w:val="007B1739"/>
    <w:rsid w:val="007B7CE0"/>
    <w:rsid w:val="007D024A"/>
    <w:rsid w:val="007D30D8"/>
    <w:rsid w:val="007E4669"/>
    <w:rsid w:val="007F369C"/>
    <w:rsid w:val="007F51E5"/>
    <w:rsid w:val="007F5578"/>
    <w:rsid w:val="00801447"/>
    <w:rsid w:val="008030F0"/>
    <w:rsid w:val="008142F4"/>
    <w:rsid w:val="00822D65"/>
    <w:rsid w:val="00834B7E"/>
    <w:rsid w:val="008401D5"/>
    <w:rsid w:val="00845BD1"/>
    <w:rsid w:val="00851A96"/>
    <w:rsid w:val="008621CC"/>
    <w:rsid w:val="0086530B"/>
    <w:rsid w:val="00870E11"/>
    <w:rsid w:val="00895BC4"/>
    <w:rsid w:val="008A3005"/>
    <w:rsid w:val="008B09BE"/>
    <w:rsid w:val="008B4B96"/>
    <w:rsid w:val="008C3142"/>
    <w:rsid w:val="008C59EA"/>
    <w:rsid w:val="008D1087"/>
    <w:rsid w:val="008E3CCE"/>
    <w:rsid w:val="008F1F41"/>
    <w:rsid w:val="008F2CF5"/>
    <w:rsid w:val="00901BC1"/>
    <w:rsid w:val="009069FF"/>
    <w:rsid w:val="00907975"/>
    <w:rsid w:val="00907D6D"/>
    <w:rsid w:val="00912D55"/>
    <w:rsid w:val="009225A5"/>
    <w:rsid w:val="00930F3C"/>
    <w:rsid w:val="00931922"/>
    <w:rsid w:val="00935D2F"/>
    <w:rsid w:val="00936973"/>
    <w:rsid w:val="0093792A"/>
    <w:rsid w:val="00937EEE"/>
    <w:rsid w:val="0094095D"/>
    <w:rsid w:val="00943777"/>
    <w:rsid w:val="009509E1"/>
    <w:rsid w:val="009570DC"/>
    <w:rsid w:val="009747B2"/>
    <w:rsid w:val="0097645F"/>
    <w:rsid w:val="00984A32"/>
    <w:rsid w:val="0098526A"/>
    <w:rsid w:val="00987D3D"/>
    <w:rsid w:val="00994028"/>
    <w:rsid w:val="00995966"/>
    <w:rsid w:val="009B05F5"/>
    <w:rsid w:val="009D66E4"/>
    <w:rsid w:val="009E06FB"/>
    <w:rsid w:val="009E096A"/>
    <w:rsid w:val="009F012E"/>
    <w:rsid w:val="009F21A7"/>
    <w:rsid w:val="009F2507"/>
    <w:rsid w:val="009F4861"/>
    <w:rsid w:val="009F5196"/>
    <w:rsid w:val="00A01521"/>
    <w:rsid w:val="00A15D10"/>
    <w:rsid w:val="00A22BED"/>
    <w:rsid w:val="00A3663F"/>
    <w:rsid w:val="00A37D33"/>
    <w:rsid w:val="00A42F54"/>
    <w:rsid w:val="00A6151C"/>
    <w:rsid w:val="00A64FB6"/>
    <w:rsid w:val="00A66E5B"/>
    <w:rsid w:val="00A75EC1"/>
    <w:rsid w:val="00A84759"/>
    <w:rsid w:val="00AA70C7"/>
    <w:rsid w:val="00AC000F"/>
    <w:rsid w:val="00AC12EC"/>
    <w:rsid w:val="00AC1A09"/>
    <w:rsid w:val="00AC5F4E"/>
    <w:rsid w:val="00AC7D4C"/>
    <w:rsid w:val="00AD2EB1"/>
    <w:rsid w:val="00AD7123"/>
    <w:rsid w:val="00AE1A47"/>
    <w:rsid w:val="00AE2CE2"/>
    <w:rsid w:val="00AE5892"/>
    <w:rsid w:val="00AF7702"/>
    <w:rsid w:val="00B009B6"/>
    <w:rsid w:val="00B13945"/>
    <w:rsid w:val="00B176CC"/>
    <w:rsid w:val="00B26213"/>
    <w:rsid w:val="00B275B0"/>
    <w:rsid w:val="00B30580"/>
    <w:rsid w:val="00B3617B"/>
    <w:rsid w:val="00B36185"/>
    <w:rsid w:val="00B41BAB"/>
    <w:rsid w:val="00B43F96"/>
    <w:rsid w:val="00B44219"/>
    <w:rsid w:val="00B47BE9"/>
    <w:rsid w:val="00B50F23"/>
    <w:rsid w:val="00B526D2"/>
    <w:rsid w:val="00B54C2E"/>
    <w:rsid w:val="00B62BB4"/>
    <w:rsid w:val="00B632DC"/>
    <w:rsid w:val="00B63681"/>
    <w:rsid w:val="00B65A78"/>
    <w:rsid w:val="00B71F7B"/>
    <w:rsid w:val="00B74091"/>
    <w:rsid w:val="00B80A07"/>
    <w:rsid w:val="00B81C85"/>
    <w:rsid w:val="00BA284D"/>
    <w:rsid w:val="00BA75B3"/>
    <w:rsid w:val="00BC7806"/>
    <w:rsid w:val="00BD4D3B"/>
    <w:rsid w:val="00BF084B"/>
    <w:rsid w:val="00C01E93"/>
    <w:rsid w:val="00C0564E"/>
    <w:rsid w:val="00C16B6D"/>
    <w:rsid w:val="00C31285"/>
    <w:rsid w:val="00C42459"/>
    <w:rsid w:val="00C44C15"/>
    <w:rsid w:val="00C47922"/>
    <w:rsid w:val="00C55EDB"/>
    <w:rsid w:val="00C56885"/>
    <w:rsid w:val="00C56CAB"/>
    <w:rsid w:val="00C57E77"/>
    <w:rsid w:val="00C65EC9"/>
    <w:rsid w:val="00C71A8F"/>
    <w:rsid w:val="00C72F33"/>
    <w:rsid w:val="00C75CEB"/>
    <w:rsid w:val="00C8367A"/>
    <w:rsid w:val="00C86D21"/>
    <w:rsid w:val="00CB14F1"/>
    <w:rsid w:val="00CC4A68"/>
    <w:rsid w:val="00CC4CFD"/>
    <w:rsid w:val="00CD1DA7"/>
    <w:rsid w:val="00CD3E0F"/>
    <w:rsid w:val="00CD6E9F"/>
    <w:rsid w:val="00CD7C73"/>
    <w:rsid w:val="00CF4D00"/>
    <w:rsid w:val="00D050EE"/>
    <w:rsid w:val="00D05B1A"/>
    <w:rsid w:val="00D0648E"/>
    <w:rsid w:val="00D14D10"/>
    <w:rsid w:val="00D17684"/>
    <w:rsid w:val="00D20871"/>
    <w:rsid w:val="00D51CFE"/>
    <w:rsid w:val="00D53445"/>
    <w:rsid w:val="00D5458C"/>
    <w:rsid w:val="00D55BDE"/>
    <w:rsid w:val="00D67C9C"/>
    <w:rsid w:val="00D8080B"/>
    <w:rsid w:val="00D90A3D"/>
    <w:rsid w:val="00D910D9"/>
    <w:rsid w:val="00D92952"/>
    <w:rsid w:val="00D93D24"/>
    <w:rsid w:val="00D96D0B"/>
    <w:rsid w:val="00D9708A"/>
    <w:rsid w:val="00DA55A1"/>
    <w:rsid w:val="00DB1085"/>
    <w:rsid w:val="00DB43BC"/>
    <w:rsid w:val="00DC3052"/>
    <w:rsid w:val="00DD3AF6"/>
    <w:rsid w:val="00DE52FD"/>
    <w:rsid w:val="00DF0198"/>
    <w:rsid w:val="00E0541F"/>
    <w:rsid w:val="00E10B17"/>
    <w:rsid w:val="00E139A5"/>
    <w:rsid w:val="00E1404C"/>
    <w:rsid w:val="00E226CE"/>
    <w:rsid w:val="00E275C4"/>
    <w:rsid w:val="00E31475"/>
    <w:rsid w:val="00E35655"/>
    <w:rsid w:val="00E4250E"/>
    <w:rsid w:val="00E432EB"/>
    <w:rsid w:val="00E55622"/>
    <w:rsid w:val="00E563C9"/>
    <w:rsid w:val="00E73EAC"/>
    <w:rsid w:val="00E93088"/>
    <w:rsid w:val="00E9695A"/>
    <w:rsid w:val="00EA5BAC"/>
    <w:rsid w:val="00EC6A0B"/>
    <w:rsid w:val="00EC6D0B"/>
    <w:rsid w:val="00ED2D64"/>
    <w:rsid w:val="00ED4C2A"/>
    <w:rsid w:val="00EE1EA8"/>
    <w:rsid w:val="00EE5F83"/>
    <w:rsid w:val="00EF07AE"/>
    <w:rsid w:val="00EF0929"/>
    <w:rsid w:val="00EF11D3"/>
    <w:rsid w:val="00EF3A8B"/>
    <w:rsid w:val="00EF4F78"/>
    <w:rsid w:val="00EF5F45"/>
    <w:rsid w:val="00EF7003"/>
    <w:rsid w:val="00F02BFA"/>
    <w:rsid w:val="00F148ED"/>
    <w:rsid w:val="00F1723E"/>
    <w:rsid w:val="00F209AB"/>
    <w:rsid w:val="00F22591"/>
    <w:rsid w:val="00F701F6"/>
    <w:rsid w:val="00F757F0"/>
    <w:rsid w:val="00F76760"/>
    <w:rsid w:val="00F83C2F"/>
    <w:rsid w:val="00F95C0F"/>
    <w:rsid w:val="00F96978"/>
    <w:rsid w:val="00FA366D"/>
    <w:rsid w:val="00FA710A"/>
    <w:rsid w:val="00FB2B24"/>
    <w:rsid w:val="00FB6111"/>
    <w:rsid w:val="00FB7FC0"/>
    <w:rsid w:val="00FC44D4"/>
    <w:rsid w:val="00FC7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B5AE3C-4525-468B-B2BF-92120CD4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0A3D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54701A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54701A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character" w:styleId="Siln">
    <w:name w:val="Strong"/>
    <w:uiPriority w:val="22"/>
    <w:qFormat/>
    <w:rsid w:val="003254EB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6A7AB5"/>
    <w:rPr>
      <w:color w:val="0000FF"/>
      <w:u w:val="single"/>
    </w:rPr>
  </w:style>
  <w:style w:type="character" w:customStyle="1" w:styleId="sharetools-hover">
    <w:name w:val="share_tools-hover"/>
    <w:basedOn w:val="Standardnpsmoodstavce"/>
    <w:rsid w:val="006A7AB5"/>
  </w:style>
  <w:style w:type="character" w:customStyle="1" w:styleId="video-play-btn-label">
    <w:name w:val="video-play-btn-label"/>
    <w:basedOn w:val="Standardnpsmoodstavce"/>
    <w:rsid w:val="006A7AB5"/>
  </w:style>
  <w:style w:type="character" w:customStyle="1" w:styleId="label">
    <w:name w:val="label"/>
    <w:basedOn w:val="Standardnpsmoodstavce"/>
    <w:rsid w:val="006A7A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5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28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41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24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77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229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66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328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038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39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993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3030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570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7584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9584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241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46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5311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524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166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9932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2938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42487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74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407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589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8265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02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592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0755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6637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3670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46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03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280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379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7113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824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4261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8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4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28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36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28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3727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508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424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9128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4947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1101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6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42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2851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901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905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4A934-7C77-46DC-A4DF-5BA2E69C4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5254</TotalTime>
  <Pages>3</Pages>
  <Words>403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110</cp:revision>
  <cp:lastPrinted>2018-10-24T06:50:00Z</cp:lastPrinted>
  <dcterms:created xsi:type="dcterms:W3CDTF">2018-01-15T11:56:00Z</dcterms:created>
  <dcterms:modified xsi:type="dcterms:W3CDTF">2018-10-24T12:00:00Z</dcterms:modified>
</cp:coreProperties>
</file>